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6" w:rsidRPr="00E552E9" w:rsidRDefault="00E552E9" w:rsidP="00BE612A">
      <w:pPr>
        <w:jc w:val="center"/>
        <w:rPr>
          <w:b/>
          <w:sz w:val="28"/>
          <w:szCs w:val="28"/>
          <w:u w:val="single"/>
        </w:rPr>
      </w:pPr>
      <w:r w:rsidRPr="00E552E9">
        <w:rPr>
          <w:b/>
          <w:sz w:val="28"/>
          <w:szCs w:val="28"/>
          <w:u w:val="single"/>
        </w:rPr>
        <w:t>System of Inequalities</w:t>
      </w:r>
    </w:p>
    <w:p w:rsidR="00E552E9" w:rsidRPr="00BE612A" w:rsidRDefault="00E552E9" w:rsidP="00BE6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12A">
        <w:rPr>
          <w:sz w:val="28"/>
          <w:szCs w:val="28"/>
        </w:rPr>
        <w:t>2 or more inequalities will be given</w:t>
      </w:r>
    </w:p>
    <w:p w:rsidR="00E552E9" w:rsidRPr="00BE612A" w:rsidRDefault="00E552E9" w:rsidP="00BE6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12A">
        <w:rPr>
          <w:sz w:val="28"/>
          <w:szCs w:val="28"/>
        </w:rPr>
        <w:t>Solution Set (SS) must be done graphically on the Cartesian plane</w:t>
      </w:r>
    </w:p>
    <w:p w:rsidR="00E552E9" w:rsidRPr="00BE612A" w:rsidRDefault="00E552E9" w:rsidP="00BE6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12A">
        <w:rPr>
          <w:sz w:val="28"/>
          <w:szCs w:val="28"/>
        </w:rPr>
        <w:t>Solution Set (SS) is the common shaded area for all the inequalities given.</w:t>
      </w:r>
    </w:p>
    <w:p w:rsidR="00E552E9" w:rsidRPr="001344E6" w:rsidRDefault="00E552E9" w:rsidP="00BE612A">
      <w:pPr>
        <w:rPr>
          <w:sz w:val="28"/>
          <w:szCs w:val="28"/>
          <w:lang w:val="fr-FR"/>
        </w:rPr>
      </w:pPr>
      <w:proofErr w:type="spellStart"/>
      <w:r w:rsidRPr="001344E6">
        <w:rPr>
          <w:b/>
          <w:i/>
          <w:sz w:val="28"/>
          <w:szCs w:val="28"/>
          <w:lang w:val="fr-FR"/>
        </w:rPr>
        <w:t>Example</w:t>
      </w:r>
      <w:proofErr w:type="spellEnd"/>
      <w:r w:rsidRPr="001344E6">
        <w:rPr>
          <w:b/>
          <w:i/>
          <w:sz w:val="28"/>
          <w:szCs w:val="28"/>
          <w:lang w:val="fr-FR"/>
        </w:rPr>
        <w:t xml:space="preserve"> #1</w:t>
      </w:r>
      <w:r w:rsidR="00BE612A" w:rsidRPr="001344E6">
        <w:rPr>
          <w:sz w:val="28"/>
          <w:szCs w:val="28"/>
          <w:lang w:val="fr-FR"/>
        </w:rPr>
        <w:br/>
        <w:t xml:space="preserve">                                    </w:t>
      </w:r>
      <w:r w:rsidRPr="001344E6">
        <w:rPr>
          <w:sz w:val="28"/>
          <w:szCs w:val="28"/>
          <w:lang w:val="fr-FR"/>
        </w:rPr>
        <w:t>3x + 6y ≤ 18</w:t>
      </w:r>
      <w:r w:rsidRPr="001344E6">
        <w:rPr>
          <w:sz w:val="28"/>
          <w:szCs w:val="28"/>
          <w:lang w:val="fr-FR"/>
        </w:rPr>
        <w:tab/>
        <w:t>&amp;</w:t>
      </w:r>
      <w:r w:rsidRPr="001344E6">
        <w:rPr>
          <w:sz w:val="28"/>
          <w:szCs w:val="28"/>
          <w:lang w:val="fr-FR"/>
        </w:rPr>
        <w:tab/>
        <w:t>x &gt; 2y – 3</w:t>
      </w:r>
    </w:p>
    <w:p w:rsidR="00E552E9" w:rsidRPr="00BE612A" w:rsidRDefault="00E552E9" w:rsidP="00E552E9">
      <w:pPr>
        <w:rPr>
          <w:b/>
          <w:sz w:val="28"/>
          <w:szCs w:val="28"/>
        </w:rPr>
      </w:pPr>
      <w:r w:rsidRPr="00BE612A">
        <w:rPr>
          <w:b/>
          <w:sz w:val="28"/>
          <w:szCs w:val="28"/>
        </w:rPr>
        <w:t>Step 1 – Change the inequalities into functional form (y=</w:t>
      </w:r>
      <w:proofErr w:type="spellStart"/>
      <w:r w:rsidRPr="00BE612A">
        <w:rPr>
          <w:b/>
          <w:sz w:val="28"/>
          <w:szCs w:val="28"/>
        </w:rPr>
        <w:t>ax+b</w:t>
      </w:r>
      <w:proofErr w:type="spellEnd"/>
      <w:r w:rsidRPr="00BE612A">
        <w:rPr>
          <w:b/>
          <w:sz w:val="28"/>
          <w:szCs w:val="28"/>
        </w:rPr>
        <w:t>)</w:t>
      </w:r>
    </w:p>
    <w:p w:rsidR="00E552E9" w:rsidRPr="00853C85" w:rsidRDefault="007A2C87" w:rsidP="00E552E9">
      <w:pPr>
        <w:jc w:val="center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39.75pt;margin-top:10.7pt;width:16.5pt;height:13.5pt;z-index:251660288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27" type="#_x0000_t13" style="position:absolute;left:0;text-align:left;margin-left:212.25pt;margin-top:10.7pt;width:16.5pt;height:13.5pt;z-index:251659264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26" type="#_x0000_t13" style="position:absolute;left:0;text-align:left;margin-left:98.25pt;margin-top:10.7pt;width:16.5pt;height:13.5pt;z-index:25165824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E552E9" w:rsidRPr="001344E6">
        <w:rPr>
          <w:sz w:val="28"/>
          <w:szCs w:val="28"/>
          <w:lang w:val="fr-FR"/>
        </w:rPr>
        <w:t>3x + 6y ≤ 18</w:t>
      </w:r>
      <w:r w:rsidR="00E552E9" w:rsidRPr="001344E6">
        <w:rPr>
          <w:sz w:val="28"/>
          <w:szCs w:val="28"/>
          <w:lang w:val="fr-FR"/>
        </w:rPr>
        <w:tab/>
      </w:r>
      <w:r w:rsidR="00E552E9" w:rsidRPr="001344E6">
        <w:rPr>
          <w:sz w:val="28"/>
          <w:szCs w:val="28"/>
          <w:lang w:val="fr-FR"/>
        </w:rPr>
        <w:tab/>
        <w:t>6y ≤ -3x + 18</w:t>
      </w:r>
      <w:r w:rsidR="00E552E9" w:rsidRPr="001344E6">
        <w:rPr>
          <w:sz w:val="28"/>
          <w:szCs w:val="28"/>
          <w:lang w:val="fr-FR"/>
        </w:rPr>
        <w:tab/>
      </w:r>
      <w:r w:rsidR="00E552E9" w:rsidRPr="001344E6">
        <w:rPr>
          <w:sz w:val="28"/>
          <w:szCs w:val="28"/>
          <w:lang w:val="fr-FR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6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6</m:t>
            </m:r>
          </m:den>
        </m:f>
      </m:oMath>
      <w:r w:rsidR="00E552E9" w:rsidRPr="001344E6">
        <w:rPr>
          <w:rFonts w:eastAsiaTheme="minorEastAsia"/>
          <w:sz w:val="28"/>
          <w:szCs w:val="28"/>
          <w:lang w:val="fr-FR"/>
        </w:rPr>
        <w:t xml:space="preserve"> </w:t>
      </w:r>
      <w:r w:rsidR="00E552E9" w:rsidRPr="001344E6">
        <w:rPr>
          <w:sz w:val="28"/>
          <w:szCs w:val="28"/>
          <w:lang w:val="fr-FR"/>
        </w:rPr>
        <w:t>≤</w:t>
      </w:r>
      <w:r w:rsidR="00E552E9" w:rsidRPr="001344E6">
        <w:rPr>
          <w:rFonts w:eastAsiaTheme="minorEastAsia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-3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6</m:t>
            </m:r>
          </m:den>
        </m:f>
      </m:oMath>
      <w:r w:rsidR="00E552E9" w:rsidRPr="001344E6">
        <w:rPr>
          <w:rFonts w:eastAsiaTheme="minorEastAsia"/>
          <w:sz w:val="28"/>
          <w:szCs w:val="28"/>
          <w:lang w:val="fr-FR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6</m:t>
            </m:r>
          </m:den>
        </m:f>
      </m:oMath>
      <w:r w:rsidR="00E552E9" w:rsidRPr="001344E6">
        <w:rPr>
          <w:rFonts w:eastAsiaTheme="minorEastAsia"/>
          <w:sz w:val="28"/>
          <w:szCs w:val="28"/>
          <w:lang w:val="fr-FR"/>
        </w:rPr>
        <w:t xml:space="preserve"> </w:t>
      </w:r>
      <w:r w:rsidR="00E552E9" w:rsidRPr="001344E6">
        <w:rPr>
          <w:rFonts w:eastAsiaTheme="minorEastAsia"/>
          <w:sz w:val="28"/>
          <w:szCs w:val="28"/>
          <w:lang w:val="fr-FR"/>
        </w:rPr>
        <w:tab/>
      </w:r>
      <w:r w:rsidR="00E552E9" w:rsidRPr="001344E6">
        <w:rPr>
          <w:rFonts w:eastAsiaTheme="minorEastAsia"/>
          <w:sz w:val="28"/>
          <w:szCs w:val="28"/>
          <w:lang w:val="fr-FR"/>
        </w:rPr>
        <w:tab/>
        <w:t xml:space="preserve">y </w:t>
      </w:r>
      <w:r w:rsidR="00E552E9" w:rsidRPr="001344E6">
        <w:rPr>
          <w:sz w:val="28"/>
          <w:szCs w:val="28"/>
          <w:lang w:val="fr-FR"/>
        </w:rPr>
        <w:t xml:space="preserve">≤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="00E552E9" w:rsidRPr="00853C85">
        <w:rPr>
          <w:rFonts w:eastAsiaTheme="minorEastAsia"/>
          <w:sz w:val="28"/>
          <w:szCs w:val="28"/>
        </w:rPr>
        <w:t xml:space="preserve"> + 3</w:t>
      </w:r>
    </w:p>
    <w:p w:rsidR="00E552E9" w:rsidRPr="00853C85" w:rsidRDefault="00E552E9" w:rsidP="00E552E9">
      <w:pPr>
        <w:jc w:val="center"/>
        <w:rPr>
          <w:rFonts w:eastAsiaTheme="minorEastAsia"/>
          <w:sz w:val="28"/>
          <w:szCs w:val="28"/>
        </w:rPr>
      </w:pPr>
    </w:p>
    <w:p w:rsidR="00E552E9" w:rsidRPr="00853C85" w:rsidRDefault="007A2C87" w:rsidP="00E552E9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97" type="#_x0000_t13" style="position:absolute;margin-left:360.5pt;margin-top:10.65pt;width:16.5pt;height:13.5pt;z-index:25170432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31" type="#_x0000_t13" style="position:absolute;margin-left:256.4pt;margin-top:10.65pt;width:16.5pt;height:13.5pt;z-index:25166336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30" type="#_x0000_t13" style="position:absolute;margin-left:167.25pt;margin-top:10.65pt;width:16.5pt;height:13.5pt;z-index:251662336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29" type="#_x0000_t13" style="position:absolute;margin-left:81.75pt;margin-top:10.65pt;width:16.5pt;height:13.5pt;z-index:25166131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E552E9" w:rsidRPr="00853C85">
        <w:rPr>
          <w:sz w:val="28"/>
          <w:szCs w:val="28"/>
        </w:rPr>
        <w:t xml:space="preserve">      x &gt; 2y – 3</w:t>
      </w:r>
      <w:r w:rsidR="001344E6" w:rsidRPr="00853C85">
        <w:rPr>
          <w:sz w:val="28"/>
          <w:szCs w:val="28"/>
        </w:rPr>
        <w:t xml:space="preserve">             2y-3 &lt; x</w:t>
      </w:r>
      <w:r w:rsidR="001344E6" w:rsidRPr="00853C85">
        <w:rPr>
          <w:sz w:val="28"/>
          <w:szCs w:val="28"/>
        </w:rPr>
        <w:tab/>
        <w:t xml:space="preserve">     </w:t>
      </w:r>
      <w:r w:rsidR="00E552E9" w:rsidRPr="00853C85">
        <w:rPr>
          <w:sz w:val="28"/>
          <w:szCs w:val="28"/>
        </w:rPr>
        <w:t>2y &lt; x +3</w:t>
      </w:r>
      <w:r w:rsidR="00E552E9" w:rsidRPr="00853C85">
        <w:rPr>
          <w:sz w:val="28"/>
          <w:szCs w:val="28"/>
        </w:rPr>
        <w:tab/>
      </w:r>
      <w:r w:rsidR="00E552E9" w:rsidRPr="00853C85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E552E9" w:rsidRPr="00853C85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bookmarkStart w:id="0" w:name="_GoBack"/>
      <w:bookmarkEnd w:id="0"/>
      <w:r w:rsidR="00E552E9" w:rsidRPr="00853C85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E552E9" w:rsidRPr="00853C8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E552E9" w:rsidRPr="00853C85">
        <w:rPr>
          <w:rFonts w:eastAsiaTheme="minorEastAsia"/>
          <w:sz w:val="36"/>
          <w:szCs w:val="36"/>
        </w:rPr>
        <w:t xml:space="preserve">       </w:t>
      </w:r>
      <w:r w:rsidR="00E552E9" w:rsidRPr="00853C85">
        <w:rPr>
          <w:rFonts w:eastAsiaTheme="minorEastAsia"/>
          <w:sz w:val="36"/>
          <w:szCs w:val="36"/>
        </w:rPr>
        <w:tab/>
      </w:r>
      <w:r w:rsidR="00E552E9" w:rsidRPr="00853C85">
        <w:rPr>
          <w:rFonts w:eastAsiaTheme="minorEastAsia"/>
          <w:sz w:val="28"/>
          <w:szCs w:val="28"/>
        </w:rPr>
        <w:t>y &lt;</w:t>
      </w:r>
      <w:r w:rsidR="00E552E9" w:rsidRPr="00853C85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E552E9" w:rsidRPr="00853C85">
        <w:rPr>
          <w:rFonts w:eastAsiaTheme="minorEastAsia"/>
          <w:sz w:val="36"/>
          <w:szCs w:val="36"/>
        </w:rPr>
        <w:t xml:space="preserve"> </w:t>
      </w:r>
      <w:r w:rsidR="00E552E9" w:rsidRPr="00853C85">
        <w:rPr>
          <w:rFonts w:eastAsiaTheme="minorEastAsia"/>
          <w:sz w:val="28"/>
          <w:szCs w:val="28"/>
        </w:rPr>
        <w:t>+ 1.5</w:t>
      </w:r>
    </w:p>
    <w:p w:rsidR="00E552E9" w:rsidRPr="00BE612A" w:rsidRDefault="00E552E9" w:rsidP="00E552E9">
      <w:pPr>
        <w:rPr>
          <w:rFonts w:eastAsiaTheme="minorEastAsia"/>
          <w:b/>
          <w:sz w:val="28"/>
          <w:szCs w:val="28"/>
        </w:rPr>
      </w:pPr>
      <w:r w:rsidRPr="00BE612A">
        <w:rPr>
          <w:rFonts w:eastAsiaTheme="minorEastAsia"/>
          <w:b/>
          <w:sz w:val="28"/>
          <w:szCs w:val="28"/>
        </w:rPr>
        <w:t>Step 2 – Graph the inequalities using the inequality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495"/>
        <w:gridCol w:w="1681"/>
        <w:gridCol w:w="2813"/>
      </w:tblGrid>
      <w:tr w:rsidR="00E552E9" w:rsidTr="00DA70D6">
        <w:tc>
          <w:tcPr>
            <w:tcW w:w="4070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Symbol</w:t>
            </w:r>
          </w:p>
        </w:tc>
        <w:tc>
          <w:tcPr>
            <w:tcW w:w="495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  <w:tc>
          <w:tcPr>
            <w:tcW w:w="1681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  <w:tr w:rsidR="00E552E9" w:rsidTr="00DA70D6">
        <w:tc>
          <w:tcPr>
            <w:tcW w:w="4070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Symbol</w:t>
            </w:r>
          </w:p>
        </w:tc>
        <w:tc>
          <w:tcPr>
            <w:tcW w:w="495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  <w:tc>
          <w:tcPr>
            <w:tcW w:w="1681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E552E9" w:rsidTr="00DA70D6">
        <w:tc>
          <w:tcPr>
            <w:tcW w:w="4070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or Equal To Symbol</w:t>
            </w:r>
          </w:p>
        </w:tc>
        <w:tc>
          <w:tcPr>
            <w:tcW w:w="495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</w:t>
            </w:r>
          </w:p>
        </w:tc>
        <w:tc>
          <w:tcPr>
            <w:tcW w:w="1681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E552E9" w:rsidTr="00DA70D6">
        <w:tc>
          <w:tcPr>
            <w:tcW w:w="4070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or Equal to Symbol</w:t>
            </w:r>
          </w:p>
        </w:tc>
        <w:tc>
          <w:tcPr>
            <w:tcW w:w="495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</w:p>
        </w:tc>
        <w:tc>
          <w:tcPr>
            <w:tcW w:w="1681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E552E9" w:rsidRDefault="00E552E9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</w:tbl>
    <w:p w:rsidR="00511A06" w:rsidRDefault="007A2C87" w:rsidP="00E552E9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83" style="position:absolute;margin-left:60.65pt;margin-top:13.5pt;width:346.5pt;height:188.45pt;z-index:251688960;mso-position-horizontal-relative:text;mso-position-vertical-relative:text" coordorigin="2550,1755" coordsize="6930,3769">
            <v:oval id="_x0000_s1039" style="position:absolute;left:6465;top:3525;width:150;height:180" o:regroupid="2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oval>
            <v:oval id="_x0000_s1032" style="position:absolute;left:5760;top:3360;width:150;height:180" o:regroupid="3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oval>
            <v:oval id="_x0000_s1033" style="position:absolute;left:6465;top:3690;width:150;height:180" o:regroupid="3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oval>
            <v:oval id="_x0000_s1038" style="position:absolute;left:5730;top:3870;width:150;height:180" o:regroupid="3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oval>
            <v:group id="_x0000_s1082" style="position:absolute;left:2550;top:1755;width:6930;height:3769" coordorigin="2550,1755" coordsize="6930,376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2550;top:1755;width:6510;height:3390" o:connectortype="straight" o:regroupid="3"/>
              <v:shape id="_x0000_s1041" type="#_x0000_t32" style="position:absolute;left:2964;top:2085;width:6516;height:3439;flip:y" o:connectortype="straight" o:regroupid="3" strokeweight="1.5pt">
                <v:stroke dashstyle="dash"/>
              </v:shape>
            </v:group>
          </v:group>
        </w:pict>
      </w:r>
      <w:r w:rsidR="00511A06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1270</wp:posOffset>
            </wp:positionV>
            <wp:extent cx="3764915" cy="3889375"/>
            <wp:effectExtent l="19050" t="0" r="6985" b="0"/>
            <wp:wrapNone/>
            <wp:docPr id="8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A06" w:rsidRDefault="00511A06" w:rsidP="00E552E9">
      <w:pPr>
        <w:rPr>
          <w:sz w:val="28"/>
          <w:szCs w:val="28"/>
        </w:rPr>
      </w:pPr>
    </w:p>
    <w:p w:rsidR="00511A06" w:rsidRDefault="00511A06" w:rsidP="00E552E9">
      <w:pPr>
        <w:rPr>
          <w:sz w:val="28"/>
          <w:szCs w:val="28"/>
        </w:rPr>
      </w:pPr>
    </w:p>
    <w:p w:rsidR="00511A06" w:rsidRDefault="00511A06" w:rsidP="00E552E9">
      <w:pPr>
        <w:rPr>
          <w:sz w:val="28"/>
          <w:szCs w:val="28"/>
        </w:rPr>
      </w:pPr>
    </w:p>
    <w:p w:rsidR="00511A06" w:rsidRDefault="00511A06" w:rsidP="00E552E9">
      <w:pPr>
        <w:rPr>
          <w:sz w:val="28"/>
          <w:szCs w:val="28"/>
        </w:rPr>
      </w:pPr>
    </w:p>
    <w:p w:rsidR="00511A06" w:rsidRDefault="00511A06" w:rsidP="00E552E9">
      <w:pPr>
        <w:rPr>
          <w:sz w:val="28"/>
          <w:szCs w:val="28"/>
        </w:rPr>
      </w:pPr>
    </w:p>
    <w:p w:rsidR="00511A06" w:rsidRDefault="00511A06" w:rsidP="00E552E9">
      <w:pPr>
        <w:rPr>
          <w:sz w:val="28"/>
          <w:szCs w:val="28"/>
        </w:rPr>
      </w:pPr>
    </w:p>
    <w:p w:rsidR="00511A06" w:rsidRDefault="00511A06" w:rsidP="00E552E9">
      <w:pPr>
        <w:rPr>
          <w:sz w:val="28"/>
          <w:szCs w:val="28"/>
        </w:rPr>
      </w:pPr>
    </w:p>
    <w:p w:rsidR="00511A06" w:rsidRDefault="00511A06" w:rsidP="00E552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Example # 2</w:t>
      </w:r>
    </w:p>
    <w:p w:rsidR="00511A06" w:rsidRDefault="00511A06" w:rsidP="00511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2x + 3y – 6 &lt; 0      &amp;       </w:t>
      </w:r>
      <w:r w:rsidRPr="002946B6">
        <w:rPr>
          <w:sz w:val="28"/>
          <w:szCs w:val="28"/>
        </w:rPr>
        <w:t xml:space="preserve">Y ≥ 5x + </w:t>
      </w:r>
      <w:r>
        <w:rPr>
          <w:sz w:val="28"/>
          <w:szCs w:val="28"/>
        </w:rPr>
        <w:t>3</w:t>
      </w:r>
    </w:p>
    <w:p w:rsidR="00511A06" w:rsidRDefault="00511A06" w:rsidP="00511A06">
      <w:pPr>
        <w:rPr>
          <w:b/>
          <w:sz w:val="28"/>
          <w:szCs w:val="28"/>
        </w:rPr>
      </w:pPr>
      <w:r w:rsidRPr="00BE612A">
        <w:rPr>
          <w:b/>
          <w:sz w:val="28"/>
          <w:szCs w:val="28"/>
        </w:rPr>
        <w:t>Step 1 – Change the inequalities into functional form (y=</w:t>
      </w:r>
      <w:proofErr w:type="spellStart"/>
      <w:r w:rsidRPr="00BE612A">
        <w:rPr>
          <w:b/>
          <w:sz w:val="28"/>
          <w:szCs w:val="28"/>
        </w:rPr>
        <w:t>ax+b</w:t>
      </w:r>
      <w:proofErr w:type="spellEnd"/>
      <w:r w:rsidRPr="00BE612A">
        <w:rPr>
          <w:b/>
          <w:sz w:val="28"/>
          <w:szCs w:val="28"/>
        </w:rPr>
        <w:t>)</w:t>
      </w:r>
    </w:p>
    <w:p w:rsidR="00511A06" w:rsidRPr="001344E6" w:rsidRDefault="00511A06" w:rsidP="00511A06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327660</wp:posOffset>
            </wp:positionV>
            <wp:extent cx="666750" cy="619125"/>
            <wp:effectExtent l="19050" t="0" r="0" b="0"/>
            <wp:wrapNone/>
            <wp:docPr id="1" name="yui_3_5_1_5_1379379151868_446" descr="http://www.clker.com/cliparts/e/3/9/7/1245686792938124914raemi_Check_mark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9379151868_446" descr="http://www.clker.com/cliparts/e/3/9/7/1245686792938124914raemi_Check_mark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C87">
        <w:rPr>
          <w:noProof/>
          <w:sz w:val="28"/>
          <w:szCs w:val="28"/>
          <w:lang w:eastAsia="en-CA"/>
        </w:rPr>
        <w:pict>
          <v:shape id="_x0000_s1087" type="#_x0000_t13" style="position:absolute;margin-left:223.5pt;margin-top:10.05pt;width:16.5pt;height:13.5pt;z-index:251692032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7A2C87">
        <w:rPr>
          <w:noProof/>
          <w:sz w:val="28"/>
          <w:szCs w:val="28"/>
          <w:lang w:eastAsia="en-CA"/>
        </w:rPr>
        <w:pict>
          <v:shape id="_x0000_s1086" type="#_x0000_t13" style="position:absolute;margin-left:356.25pt;margin-top:8.55pt;width:16.5pt;height:13.5pt;z-index:25169100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7A2C87">
        <w:rPr>
          <w:noProof/>
          <w:sz w:val="28"/>
          <w:szCs w:val="28"/>
          <w:lang w:eastAsia="en-CA"/>
        </w:rPr>
        <w:pict>
          <v:shape id="_x0000_s1084" type="#_x0000_t13" style="position:absolute;margin-left:101.25pt;margin-top:10.05pt;width:16.5pt;height:13.5pt;z-index:251689984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Pr="001344E6">
        <w:rPr>
          <w:sz w:val="28"/>
          <w:szCs w:val="28"/>
          <w:lang w:val="fr-FR"/>
        </w:rPr>
        <w:t>2x + 3y – 6 &lt; 0</w:t>
      </w:r>
      <w:r w:rsidRPr="001344E6">
        <w:rPr>
          <w:sz w:val="28"/>
          <w:szCs w:val="28"/>
          <w:lang w:val="fr-FR"/>
        </w:rPr>
        <w:tab/>
        <w:t xml:space="preserve">       3y &lt; -2x + 6</w:t>
      </w:r>
      <w:r w:rsidRPr="001344E6">
        <w:rPr>
          <w:sz w:val="28"/>
          <w:szCs w:val="28"/>
          <w:lang w:val="fr-FR"/>
        </w:rPr>
        <w:tab/>
      </w:r>
      <w:r w:rsidRPr="001344E6">
        <w:rPr>
          <w:sz w:val="28"/>
          <w:szCs w:val="28"/>
          <w:lang w:val="fr-F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1344E6">
        <w:rPr>
          <w:sz w:val="28"/>
          <w:szCs w:val="28"/>
          <w:lang w:val="fr-FR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-2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1344E6">
        <w:rPr>
          <w:sz w:val="28"/>
          <w:szCs w:val="28"/>
          <w:lang w:val="fr-FR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1344E6">
        <w:rPr>
          <w:sz w:val="28"/>
          <w:szCs w:val="28"/>
          <w:lang w:val="fr-FR"/>
        </w:rPr>
        <w:tab/>
      </w:r>
      <w:r w:rsidRPr="001344E6">
        <w:rPr>
          <w:sz w:val="28"/>
          <w:szCs w:val="28"/>
          <w:lang w:val="fr-FR"/>
        </w:rPr>
        <w:tab/>
        <w:t xml:space="preserve">y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-2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1344E6">
        <w:rPr>
          <w:sz w:val="28"/>
          <w:szCs w:val="28"/>
          <w:lang w:val="fr-FR"/>
        </w:rPr>
        <w:t xml:space="preserve"> + 2</w:t>
      </w:r>
    </w:p>
    <w:p w:rsidR="00511A06" w:rsidRPr="001344E6" w:rsidRDefault="00511A06" w:rsidP="00E552E9">
      <w:pPr>
        <w:rPr>
          <w:rFonts w:ascii="Helvetica" w:hAnsi="Helvetica" w:cs="Helvetica"/>
          <w:color w:val="000000"/>
          <w:sz w:val="20"/>
          <w:szCs w:val="20"/>
          <w:lang w:val="fr-FR"/>
        </w:rPr>
      </w:pPr>
      <w:r w:rsidRPr="001344E6">
        <w:rPr>
          <w:sz w:val="28"/>
          <w:szCs w:val="28"/>
          <w:lang w:val="fr-FR"/>
        </w:rPr>
        <w:t>Y ≥ 5x + 3</w:t>
      </w:r>
      <w:r w:rsidRPr="001344E6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</w:t>
      </w:r>
    </w:p>
    <w:p w:rsidR="00511A06" w:rsidRPr="001344E6" w:rsidRDefault="00511A06" w:rsidP="00E552E9">
      <w:pPr>
        <w:rPr>
          <w:rFonts w:ascii="Helvetica" w:hAnsi="Helvetica" w:cs="Helvetica"/>
          <w:color w:val="000000"/>
          <w:sz w:val="20"/>
          <w:szCs w:val="20"/>
          <w:lang w:val="fr-FR"/>
        </w:rPr>
      </w:pPr>
    </w:p>
    <w:p w:rsidR="00511A06" w:rsidRPr="00BE612A" w:rsidRDefault="00511A06" w:rsidP="00511A06">
      <w:pPr>
        <w:rPr>
          <w:rFonts w:eastAsiaTheme="minorEastAsia"/>
          <w:b/>
          <w:sz w:val="28"/>
          <w:szCs w:val="28"/>
        </w:rPr>
      </w:pPr>
      <w:r w:rsidRPr="00BE612A">
        <w:rPr>
          <w:rFonts w:eastAsiaTheme="minorEastAsia"/>
          <w:b/>
          <w:sz w:val="28"/>
          <w:szCs w:val="28"/>
        </w:rPr>
        <w:t>Step 2 – Graph the inequalities using the inequality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495"/>
        <w:gridCol w:w="1681"/>
        <w:gridCol w:w="2813"/>
      </w:tblGrid>
      <w:tr w:rsidR="00511A06" w:rsidTr="00DA70D6">
        <w:tc>
          <w:tcPr>
            <w:tcW w:w="4070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Symbol</w:t>
            </w:r>
          </w:p>
        </w:tc>
        <w:tc>
          <w:tcPr>
            <w:tcW w:w="495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  <w:tc>
          <w:tcPr>
            <w:tcW w:w="1681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  <w:tr w:rsidR="00511A06" w:rsidTr="00DA70D6">
        <w:tc>
          <w:tcPr>
            <w:tcW w:w="4070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Symbol</w:t>
            </w:r>
          </w:p>
        </w:tc>
        <w:tc>
          <w:tcPr>
            <w:tcW w:w="495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  <w:tc>
          <w:tcPr>
            <w:tcW w:w="1681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511A06" w:rsidTr="00DA70D6">
        <w:tc>
          <w:tcPr>
            <w:tcW w:w="4070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or Equal To Symbol</w:t>
            </w:r>
          </w:p>
        </w:tc>
        <w:tc>
          <w:tcPr>
            <w:tcW w:w="495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</w:t>
            </w:r>
          </w:p>
        </w:tc>
        <w:tc>
          <w:tcPr>
            <w:tcW w:w="1681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511A06" w:rsidTr="00DA70D6">
        <w:tc>
          <w:tcPr>
            <w:tcW w:w="4070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or Equal to Symbol</w:t>
            </w:r>
          </w:p>
        </w:tc>
        <w:tc>
          <w:tcPr>
            <w:tcW w:w="495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</w:p>
        </w:tc>
        <w:tc>
          <w:tcPr>
            <w:tcW w:w="1681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511A06" w:rsidRDefault="00511A06" w:rsidP="00DA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</w:tbl>
    <w:p w:rsidR="008D6D66" w:rsidRDefault="007A2C87" w:rsidP="00511A06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96" style="position:absolute;margin-left:27.75pt;margin-top:5.15pt;width:394.5pt;height:391.5pt;z-index:251703296;mso-position-horizontal-relative:text;mso-position-vertical-relative:text" coordorigin="2070,7395" coordsize="7890,7830">
            <v:oval id="_x0000_s1088" style="position:absolute;left:5670;top:10275;width:210;height:210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oval>
            <v:oval id="_x0000_s1089" style="position:absolute;left:6975;top:11100;width:210;height:210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oval>
            <v:oval id="_x0000_s1092" style="position:absolute;left:5670;top:9855;width:210;height:210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oval>
            <v:oval id="_x0000_s1093" style="position:absolute;left:6105;top:7740;width:210;height:210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oval>
            <v:group id="_x0000_s1095" style="position:absolute;left:2070;top:7395;width:7890;height:7830" coordorigin="2070,7395" coordsize="7890,7830">
              <v:shape id="_x0000_s1090" type="#_x0000_t32" style="position:absolute;left:2070;top:7950;width:7890;height:5220" o:connectortype="straight" strokeweight="1.5pt">
                <v:stroke dashstyle="dash"/>
              </v:shape>
              <v:shape id="_x0000_s1094" type="#_x0000_t32" style="position:absolute;left:4740;top:7395;width:1575;height:7830;flip:x" o:connectortype="straight"/>
            </v:group>
          </v:group>
        </w:pict>
      </w:r>
      <w:r w:rsidR="008D6D66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167005</wp:posOffset>
            </wp:positionV>
            <wp:extent cx="4581525" cy="4724400"/>
            <wp:effectExtent l="19050" t="0" r="9525" b="0"/>
            <wp:wrapNone/>
            <wp:docPr id="2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Default="008D6D66" w:rsidP="00511A06">
      <w:pPr>
        <w:rPr>
          <w:sz w:val="28"/>
          <w:szCs w:val="28"/>
        </w:rPr>
      </w:pPr>
    </w:p>
    <w:p w:rsidR="008D6D66" w:rsidRPr="008D6D66" w:rsidRDefault="008D6D66" w:rsidP="008D6D66">
      <w:pPr>
        <w:jc w:val="center"/>
        <w:rPr>
          <w:b/>
          <w:sz w:val="28"/>
          <w:szCs w:val="28"/>
          <w:u w:val="single"/>
        </w:rPr>
      </w:pPr>
      <w:r w:rsidRPr="008D6D66">
        <w:rPr>
          <w:b/>
          <w:sz w:val="28"/>
          <w:szCs w:val="28"/>
          <w:u w:val="single"/>
        </w:rPr>
        <w:lastRenderedPageBreak/>
        <w:t>Practice</w:t>
      </w:r>
    </w:p>
    <w:p w:rsidR="008D6D66" w:rsidRDefault="008D6D66" w:rsidP="008D6D66">
      <w:pPr>
        <w:jc w:val="center"/>
        <w:rPr>
          <w:sz w:val="28"/>
          <w:szCs w:val="28"/>
        </w:rPr>
      </w:pPr>
      <w:r>
        <w:rPr>
          <w:sz w:val="28"/>
          <w:szCs w:val="28"/>
        </w:rPr>
        <w:t>-2x + y &lt; 1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3x</w:t>
      </w:r>
      <w:proofErr w:type="gramEnd"/>
      <w:r>
        <w:rPr>
          <w:sz w:val="28"/>
          <w:szCs w:val="28"/>
        </w:rPr>
        <w:t xml:space="preserve"> + 2y &gt; 9</w:t>
      </w:r>
    </w:p>
    <w:p w:rsidR="008D6D66" w:rsidRDefault="008D6D66" w:rsidP="008D6D66">
      <w:pPr>
        <w:jc w:val="center"/>
        <w:rPr>
          <w:sz w:val="28"/>
          <w:szCs w:val="28"/>
        </w:rPr>
      </w:pPr>
    </w:p>
    <w:p w:rsidR="008D6D66" w:rsidRDefault="008D6D66" w:rsidP="008D6D66">
      <w:pPr>
        <w:jc w:val="center"/>
        <w:rPr>
          <w:sz w:val="28"/>
          <w:szCs w:val="28"/>
        </w:rPr>
      </w:pPr>
      <w:r>
        <w:rPr>
          <w:sz w:val="28"/>
          <w:szCs w:val="28"/>
        </w:rPr>
        <w:t>3x + 4y +6 &gt; 0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2x</w:t>
      </w:r>
      <w:proofErr w:type="gramEnd"/>
      <w:r>
        <w:rPr>
          <w:sz w:val="28"/>
          <w:szCs w:val="28"/>
        </w:rPr>
        <w:t xml:space="preserve"> + y ≥ 1</w:t>
      </w:r>
    </w:p>
    <w:p w:rsidR="008D6D66" w:rsidRDefault="008D6D66" w:rsidP="008D6D66">
      <w:pPr>
        <w:jc w:val="center"/>
        <w:rPr>
          <w:sz w:val="28"/>
          <w:szCs w:val="28"/>
        </w:rPr>
      </w:pPr>
    </w:p>
    <w:p w:rsidR="008D6D66" w:rsidRDefault="008D6D66" w:rsidP="008D6D66">
      <w:pPr>
        <w:jc w:val="center"/>
        <w:rPr>
          <w:sz w:val="28"/>
          <w:szCs w:val="28"/>
        </w:rPr>
      </w:pPr>
      <w:r>
        <w:rPr>
          <w:sz w:val="28"/>
          <w:szCs w:val="28"/>
        </w:rPr>
        <w:t>2x ≤ 4</w:t>
      </w:r>
      <w:r>
        <w:rPr>
          <w:sz w:val="28"/>
          <w:szCs w:val="28"/>
        </w:rPr>
        <w:br/>
        <w:t>2x + 3y – 6 ≥ 0</w:t>
      </w:r>
    </w:p>
    <w:p w:rsidR="008D6D66" w:rsidRDefault="008D6D66" w:rsidP="008D6D66">
      <w:pPr>
        <w:jc w:val="center"/>
        <w:rPr>
          <w:sz w:val="28"/>
          <w:szCs w:val="28"/>
        </w:rPr>
      </w:pPr>
    </w:p>
    <w:p w:rsidR="008D6D66" w:rsidRDefault="008D6D66" w:rsidP="008D6D66">
      <w:pPr>
        <w:jc w:val="center"/>
        <w:rPr>
          <w:sz w:val="28"/>
          <w:szCs w:val="28"/>
        </w:rPr>
      </w:pPr>
      <w:r>
        <w:rPr>
          <w:sz w:val="28"/>
          <w:szCs w:val="28"/>
        </w:rPr>
        <w:t>x + 2y &lt; 3</w:t>
      </w:r>
      <w:r>
        <w:rPr>
          <w:sz w:val="28"/>
          <w:szCs w:val="28"/>
        </w:rPr>
        <w:br/>
        <w:t>4y &lt; -4</w:t>
      </w:r>
    </w:p>
    <w:p w:rsidR="00511A06" w:rsidRPr="00E552E9" w:rsidRDefault="00511A06" w:rsidP="00511A06">
      <w:pPr>
        <w:rPr>
          <w:sz w:val="28"/>
          <w:szCs w:val="28"/>
        </w:rPr>
      </w:pPr>
    </w:p>
    <w:sectPr w:rsidR="00511A06" w:rsidRPr="00E552E9" w:rsidSect="005B0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EB6"/>
    <w:multiLevelType w:val="hybridMultilevel"/>
    <w:tmpl w:val="8494B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2E9"/>
    <w:rsid w:val="00012B3D"/>
    <w:rsid w:val="001344E6"/>
    <w:rsid w:val="00511A06"/>
    <w:rsid w:val="005B02B6"/>
    <w:rsid w:val="007A2C87"/>
    <w:rsid w:val="00853C85"/>
    <w:rsid w:val="008762A2"/>
    <w:rsid w:val="008D6D66"/>
    <w:rsid w:val="00BE612A"/>
    <w:rsid w:val="00CD659E"/>
    <w:rsid w:val="00E552E9"/>
    <w:rsid w:val="00F4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5" type="connector" idref="#_x0000_s1041"/>
        <o:r id="V:Rule6" type="connector" idref="#_x0000_s1090"/>
        <o:r id="V:Rule7" type="connector" idref="#_x0000_s1040"/>
        <o:r id="V:Rule8" type="connector" idref="#_x0000_s1094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2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9</cp:revision>
  <dcterms:created xsi:type="dcterms:W3CDTF">2013-09-17T00:23:00Z</dcterms:created>
  <dcterms:modified xsi:type="dcterms:W3CDTF">2014-09-23T19:40:00Z</dcterms:modified>
</cp:coreProperties>
</file>